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97D9B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2D8F" w:rsidRPr="00397D9B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872D8F">
        <w:rPr>
          <w:rFonts w:ascii="Times New Roman" w:hAnsi="Times New Roman" w:cs="Times New Roman"/>
          <w:b/>
          <w:sz w:val="28"/>
          <w:szCs w:val="28"/>
        </w:rPr>
        <w:t>и</w:t>
      </w:r>
      <w:r w:rsidR="00C94CF8">
        <w:rPr>
          <w:rFonts w:ascii="Times New Roman" w:hAnsi="Times New Roman" w:cs="Times New Roman"/>
          <w:b/>
          <w:sz w:val="28"/>
          <w:szCs w:val="28"/>
        </w:rPr>
        <w:t xml:space="preserve"> заседания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920" w:rsidRDefault="00323D76" w:rsidP="00F4792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</w:t>
      </w:r>
      <w:r w:rsidR="00C94CF8">
        <w:rPr>
          <w:rFonts w:ascii="Times New Roman" w:hAnsi="Times New Roman" w:cs="Times New Roman"/>
          <w:sz w:val="28"/>
          <w:szCs w:val="28"/>
        </w:rPr>
        <w:t>ачейства по Республике Тыва от 6</w:t>
      </w:r>
      <w:r w:rsidR="00076F14">
        <w:rPr>
          <w:rFonts w:ascii="Times New Roman" w:hAnsi="Times New Roman" w:cs="Times New Roman"/>
          <w:sz w:val="28"/>
          <w:szCs w:val="28"/>
        </w:rPr>
        <w:t xml:space="preserve"> </w:t>
      </w:r>
      <w:r w:rsidR="00C94CF8">
        <w:rPr>
          <w:rFonts w:ascii="Times New Roman" w:hAnsi="Times New Roman" w:cs="Times New Roman"/>
          <w:sz w:val="28"/>
          <w:szCs w:val="28"/>
        </w:rPr>
        <w:t>марта 2026</w:t>
      </w:r>
      <w:r w:rsidR="00076F14">
        <w:rPr>
          <w:rFonts w:ascii="Times New Roman" w:hAnsi="Times New Roman" w:cs="Times New Roman"/>
          <w:sz w:val="28"/>
          <w:szCs w:val="28"/>
        </w:rPr>
        <w:t xml:space="preserve">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C94CF8">
        <w:rPr>
          <w:rFonts w:ascii="Times New Roman" w:hAnsi="Times New Roman" w:cs="Times New Roman"/>
          <w:sz w:val="28"/>
          <w:szCs w:val="28"/>
        </w:rPr>
        <w:t>93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омитете Управления Федерального казначейства по Республике Тыва по внутреннему контролю и внутреннему аудиту</w:t>
      </w:r>
      <w:r w:rsid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r w:rsidR="00EB0492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23</w:t>
      </w:r>
      <w:r w:rsidR="002C5D09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D345DB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апреля</w:t>
      </w:r>
      <w:r w:rsidR="002C5D09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</w:t>
      </w:r>
      <w:r w:rsidR="002C5D09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6</w:t>
      </w:r>
      <w:r w:rsidR="008B22D0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76B33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состоится</w:t>
      </w:r>
      <w:r w:rsidR="00397D9B"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заседание </w:t>
      </w:r>
      <w:r w:rsidR="00F4792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Комитета Управления Федерального казначейства по Республике Тыва по внутреннему контролю и внутреннему аудиту, где будут рассмотрены:</w:t>
      </w:r>
    </w:p>
    <w:p w:rsidR="00076F14" w:rsidRPr="00C317D8" w:rsidRDefault="00397D9B" w:rsidP="00C94CF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результаты</w:t>
      </w:r>
      <w:r w:rsidR="00D345DB" w:rsidRP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плановой тематической проверки деятельности контрольно-ревизионного отдела в финансово-бюджетной сфере Управления Федерального казначейства по Республике Тыва по соответствию исполнения возложенных функций требованиям действующего законодательства за проверяемый период с 1 февраля 2024 г. по 28 февраля 2026 г. (Акт проверки от 27 марта 2026 г.)</w:t>
      </w:r>
      <w:r w:rsid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sectPr w:rsidR="00076F14" w:rsidRPr="00C317D8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B33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16E70"/>
    <w:rsid w:val="00223652"/>
    <w:rsid w:val="00235606"/>
    <w:rsid w:val="002439D3"/>
    <w:rsid w:val="00262AC3"/>
    <w:rsid w:val="002813AD"/>
    <w:rsid w:val="00287A61"/>
    <w:rsid w:val="00297409"/>
    <w:rsid w:val="002A3C10"/>
    <w:rsid w:val="002B5661"/>
    <w:rsid w:val="002C0DA7"/>
    <w:rsid w:val="002C5D09"/>
    <w:rsid w:val="002D37B3"/>
    <w:rsid w:val="002F43A2"/>
    <w:rsid w:val="00300100"/>
    <w:rsid w:val="00323D76"/>
    <w:rsid w:val="003518D5"/>
    <w:rsid w:val="00385836"/>
    <w:rsid w:val="00397D9B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530B62"/>
    <w:rsid w:val="0053772F"/>
    <w:rsid w:val="00540CC1"/>
    <w:rsid w:val="00561CEA"/>
    <w:rsid w:val="00565B48"/>
    <w:rsid w:val="00580210"/>
    <w:rsid w:val="005822C2"/>
    <w:rsid w:val="005A6124"/>
    <w:rsid w:val="005D0369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C4AC9"/>
    <w:rsid w:val="007D67B1"/>
    <w:rsid w:val="00813D32"/>
    <w:rsid w:val="008339A4"/>
    <w:rsid w:val="00853B09"/>
    <w:rsid w:val="00864F56"/>
    <w:rsid w:val="00872D8F"/>
    <w:rsid w:val="00881FA7"/>
    <w:rsid w:val="0089214C"/>
    <w:rsid w:val="008B22D0"/>
    <w:rsid w:val="008B4E3D"/>
    <w:rsid w:val="008E3D2F"/>
    <w:rsid w:val="00904A6A"/>
    <w:rsid w:val="009156B4"/>
    <w:rsid w:val="00921F4E"/>
    <w:rsid w:val="009436B6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2405"/>
    <w:rsid w:val="00A84054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251EF"/>
    <w:rsid w:val="00B32440"/>
    <w:rsid w:val="00B46957"/>
    <w:rsid w:val="00B64380"/>
    <w:rsid w:val="00B67631"/>
    <w:rsid w:val="00B94B05"/>
    <w:rsid w:val="00B97501"/>
    <w:rsid w:val="00BC05B6"/>
    <w:rsid w:val="00BE2EBE"/>
    <w:rsid w:val="00BF695E"/>
    <w:rsid w:val="00C01864"/>
    <w:rsid w:val="00C11EC5"/>
    <w:rsid w:val="00C17506"/>
    <w:rsid w:val="00C20A9D"/>
    <w:rsid w:val="00C224A6"/>
    <w:rsid w:val="00C30C6D"/>
    <w:rsid w:val="00C317D8"/>
    <w:rsid w:val="00C339FA"/>
    <w:rsid w:val="00C739CD"/>
    <w:rsid w:val="00C750B0"/>
    <w:rsid w:val="00C904B9"/>
    <w:rsid w:val="00C94CF8"/>
    <w:rsid w:val="00CA06D2"/>
    <w:rsid w:val="00CA12F6"/>
    <w:rsid w:val="00CA22DB"/>
    <w:rsid w:val="00D07E06"/>
    <w:rsid w:val="00D17EAC"/>
    <w:rsid w:val="00D3371E"/>
    <w:rsid w:val="00D345DB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D59D4"/>
    <w:rsid w:val="00DE3CBE"/>
    <w:rsid w:val="00DF759E"/>
    <w:rsid w:val="00E86243"/>
    <w:rsid w:val="00EB0492"/>
    <w:rsid w:val="00EB31FB"/>
    <w:rsid w:val="00EB382A"/>
    <w:rsid w:val="00EF0461"/>
    <w:rsid w:val="00F13725"/>
    <w:rsid w:val="00F256BE"/>
    <w:rsid w:val="00F47920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4A199B-7A70-4E45-9B2D-4A86217F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0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DADDF-5119-48AB-A4EE-230195FA4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Мишакова Екатерина Олеговна</cp:lastModifiedBy>
  <cp:revision>34</cp:revision>
  <cp:lastPrinted>2023-01-11T10:09:00Z</cp:lastPrinted>
  <dcterms:created xsi:type="dcterms:W3CDTF">2024-06-03T04:33:00Z</dcterms:created>
  <dcterms:modified xsi:type="dcterms:W3CDTF">2026-04-10T08:50:00Z</dcterms:modified>
</cp:coreProperties>
</file>